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3DF" w:rsidRDefault="00A4621B">
      <w:pPr>
        <w:adjustRightInd/>
        <w:rPr>
          <w:rFonts w:hAnsi="Times New Roman" w:cs="Times New Roman"/>
        </w:rPr>
      </w:pPr>
      <w:r>
        <w:rPr>
          <w:rFonts w:eastAsia="AR P丸ゴシック体E" w:hAnsi="Times New Roman" w:cs="AR P丸ゴシック体E" w:hint="eastAsia"/>
        </w:rPr>
        <w:t>減塩が病気を作る</w:t>
      </w:r>
    </w:p>
    <w:p w:rsidR="004B53DF" w:rsidRDefault="004B53DF">
      <w:pPr>
        <w:adjustRightInd/>
        <w:rPr>
          <w:rFonts w:hAnsi="Times New Roman" w:cs="Times New Roman"/>
        </w:rPr>
      </w:pPr>
      <w:r w:rsidRPr="004B53D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2.45pt;margin-top:14.6pt;width:102.3pt;height:113.1pt;z-index:4;mso-wrap-distance-left:2mm;mso-wrap-distance-right:2mm;mso-position-horizontal-relative:margin" o:allowincell="f">
            <v:imagedata r:id="rId6" o:title=""/>
            <o:lock v:ext="edit" aspectratio="f"/>
            <w10:wrap type="square" anchorx="margin"/>
          </v:shape>
        </w:pict>
      </w:r>
    </w:p>
    <w:p w:rsidR="004B53DF" w:rsidRDefault="00A4621B">
      <w:pPr>
        <w:adjustRightInd/>
        <w:rPr>
          <w:rFonts w:hAnsi="Times New Roman" w:cs="Times New Roman"/>
        </w:rPr>
      </w:pPr>
      <w:r>
        <w:rPr>
          <w:rFonts w:hint="eastAsia"/>
        </w:rPr>
        <w:t xml:space="preserve">　多くの人が、塩は高血圧の原因になると信じ込んで減塩に励んでいます。</w:t>
      </w:r>
    </w:p>
    <w:p w:rsidR="004B53DF" w:rsidRDefault="00A4621B">
      <w:pPr>
        <w:adjustRightInd/>
        <w:rPr>
          <w:rFonts w:hAnsi="Times New Roman" w:cs="Times New Roman"/>
        </w:rPr>
      </w:pPr>
      <w:r>
        <w:rPr>
          <w:rFonts w:hint="eastAsia"/>
        </w:rPr>
        <w:t xml:space="preserve">　でも、塩は、命の源と言われているほど、身体にとって大切なものです。</w:t>
      </w:r>
    </w:p>
    <w:p w:rsidR="004B53DF" w:rsidRDefault="00A4621B">
      <w:pPr>
        <w:adjustRightInd/>
        <w:rPr>
          <w:rFonts w:hAnsi="Times New Roman" w:cs="Times New Roman"/>
        </w:rPr>
      </w:pPr>
      <w:r>
        <w:rPr>
          <w:rFonts w:hint="eastAsia"/>
        </w:rPr>
        <w:t xml:space="preserve">　ナトリウムやカリウム、マグネシウム、カルシウムなどミネラルの結晶です。</w:t>
      </w:r>
    </w:p>
    <w:p w:rsidR="004B53DF" w:rsidRDefault="00A4621B">
      <w:pPr>
        <w:adjustRightInd/>
        <w:rPr>
          <w:rFonts w:hAnsi="Times New Roman" w:cs="Times New Roman"/>
        </w:rPr>
      </w:pPr>
      <w:r>
        <w:rPr>
          <w:rFonts w:hint="eastAsia"/>
        </w:rPr>
        <w:t xml:space="preserve">　ただし、精製塩（塩化ナトリウム</w:t>
      </w:r>
      <w:r>
        <w:t>99.5</w:t>
      </w:r>
      <w:r>
        <w:rPr>
          <w:rFonts w:hint="eastAsia"/>
        </w:rPr>
        <w:t>％以上）は、カルシウムやマグネシウムなどは取り除かれ、ミネラルバランスが崩れています。</w:t>
      </w:r>
    </w:p>
    <w:p w:rsidR="004B53DF" w:rsidRDefault="004B53DF">
      <w:pPr>
        <w:adjustRightInd/>
        <w:rPr>
          <w:rFonts w:hAnsi="Times New Roman" w:cs="Times New Roman"/>
        </w:rPr>
      </w:pPr>
    </w:p>
    <w:p w:rsidR="004B53DF" w:rsidRDefault="004B53DF">
      <w:pPr>
        <w:adjustRightInd/>
        <w:rPr>
          <w:rFonts w:hAnsi="Times New Roman" w:cs="Times New Roman"/>
        </w:rPr>
      </w:pPr>
      <w:r w:rsidRPr="004B53DF">
        <w:rPr>
          <w:noProof/>
        </w:rPr>
        <w:pict>
          <v:shape id="_x0000_s1027" type="#_x0000_t75" style="position:absolute;left:0;text-align:left;margin-left:422.45pt;margin-top:10.4pt;width:103.5pt;height:135.2pt;z-index:2;mso-wrap-distance-left:2mm;mso-wrap-distance-right:2mm;mso-position-horizontal-relative:margin" o:allowincell="f" o:bullet="t">
            <v:imagedata r:id="rId7" o:title=""/>
            <o:lock v:ext="edit" aspectratio="f"/>
            <w10:wrap type="square" anchorx="margin"/>
          </v:shape>
        </w:pict>
      </w:r>
      <w:r w:rsidR="00A4621B">
        <w:rPr>
          <w:rFonts w:hint="eastAsia"/>
        </w:rPr>
        <w:t xml:space="preserve">　塩が悪影響をおよぼすのは、塩感受性が高い一部の人だけのことです。</w:t>
      </w:r>
    </w:p>
    <w:p w:rsidR="004B53DF" w:rsidRDefault="00A4621B">
      <w:pPr>
        <w:adjustRightInd/>
        <w:rPr>
          <w:rFonts w:hAnsi="Times New Roman" w:cs="Times New Roman"/>
        </w:rPr>
      </w:pPr>
      <w:r>
        <w:rPr>
          <w:rFonts w:hint="eastAsia"/>
        </w:rPr>
        <w:t xml:space="preserve">　普通の人にとっては、無理して薄味にする必要はありません。</w:t>
      </w:r>
    </w:p>
    <w:p w:rsidR="004B53DF" w:rsidRDefault="00A4621B">
      <w:pPr>
        <w:adjustRightInd/>
        <w:rPr>
          <w:rFonts w:hAnsi="Times New Roman" w:cs="Times New Roman"/>
        </w:rPr>
      </w:pPr>
      <w:r>
        <w:rPr>
          <w:rFonts w:hint="eastAsia"/>
        </w:rPr>
        <w:t xml:space="preserve">　また、必要な塩分量は、生活環境や体調などによっても異なってきます。</w:t>
      </w:r>
    </w:p>
    <w:p w:rsidR="004B53DF" w:rsidRDefault="00A4621B">
      <w:pPr>
        <w:adjustRightInd/>
        <w:rPr>
          <w:rFonts w:hAnsi="Times New Roman" w:cs="Times New Roman"/>
        </w:rPr>
      </w:pPr>
      <w:r>
        <w:rPr>
          <w:rFonts w:hint="eastAsia"/>
        </w:rPr>
        <w:t xml:space="preserve">　炎天下で働く人や重労働をしている人は、クーラーの効いた部屋で事務作業をしている人より、たくさん汗をかきます。</w:t>
      </w:r>
    </w:p>
    <w:p w:rsidR="004B53DF" w:rsidRDefault="00A4621B">
      <w:pPr>
        <w:adjustRightInd/>
        <w:rPr>
          <w:rFonts w:hAnsi="Times New Roman" w:cs="Times New Roman"/>
        </w:rPr>
      </w:pPr>
      <w:r>
        <w:rPr>
          <w:rFonts w:hint="eastAsia"/>
        </w:rPr>
        <w:t xml:space="preserve">　その分、塩分も余分に必要になります。</w:t>
      </w:r>
    </w:p>
    <w:p w:rsidR="004B53DF" w:rsidRDefault="00A4621B">
      <w:pPr>
        <w:adjustRightInd/>
        <w:rPr>
          <w:rFonts w:hAnsi="Times New Roman" w:cs="Times New Roman"/>
        </w:rPr>
      </w:pPr>
      <w:r>
        <w:rPr>
          <w:rFonts w:hint="eastAsia"/>
        </w:rPr>
        <w:t xml:space="preserve">　そして、身体が塩分を欲していれば、塩辛いものが食べたくなります。</w:t>
      </w:r>
    </w:p>
    <w:p w:rsidR="004B53DF" w:rsidRDefault="00A4621B">
      <w:pPr>
        <w:adjustRightInd/>
        <w:rPr>
          <w:rFonts w:hAnsi="Times New Roman" w:cs="Times New Roman"/>
        </w:rPr>
      </w:pPr>
      <w:r>
        <w:rPr>
          <w:rFonts w:hint="eastAsia"/>
        </w:rPr>
        <w:t xml:space="preserve">　欲していなければ、あっさり味が食べたくなります。</w:t>
      </w:r>
    </w:p>
    <w:p w:rsidR="004B53DF" w:rsidRDefault="00A4621B">
      <w:pPr>
        <w:adjustRightInd/>
        <w:rPr>
          <w:rFonts w:hAnsi="Times New Roman" w:cs="Times New Roman"/>
        </w:rPr>
      </w:pPr>
      <w:r>
        <w:rPr>
          <w:rFonts w:hint="eastAsia"/>
        </w:rPr>
        <w:t xml:space="preserve">　身体のことは、身体が一番よく知っているのです。</w:t>
      </w:r>
    </w:p>
    <w:p w:rsidR="004B53DF" w:rsidRDefault="00A4621B">
      <w:pPr>
        <w:adjustRightInd/>
        <w:rPr>
          <w:rFonts w:hAnsi="Times New Roman" w:cs="Times New Roman"/>
        </w:rPr>
      </w:pPr>
      <w:r>
        <w:rPr>
          <w:rFonts w:hint="eastAsia"/>
        </w:rPr>
        <w:t xml:space="preserve">　１日何ｇまでといった形式主義に陥らないようにしなければなりません。</w:t>
      </w:r>
    </w:p>
    <w:p w:rsidR="004B53DF" w:rsidRDefault="00A4621B">
      <w:pPr>
        <w:adjustRightInd/>
        <w:rPr>
          <w:rFonts w:hAnsi="Times New Roman" w:cs="Times New Roman"/>
        </w:rPr>
      </w:pPr>
      <w:r>
        <w:rPr>
          <w:rFonts w:hint="eastAsia"/>
        </w:rPr>
        <w:t xml:space="preserve">　でも、最近では、多くの人は、化学調味料の刺激的な味に慣らされ味覚が麻痺しています。</w:t>
      </w:r>
    </w:p>
    <w:p w:rsidR="004B53DF" w:rsidRDefault="00A4621B">
      <w:pPr>
        <w:adjustRightInd/>
        <w:rPr>
          <w:rFonts w:hAnsi="Times New Roman" w:cs="Times New Roman"/>
        </w:rPr>
      </w:pPr>
      <w:r>
        <w:rPr>
          <w:rFonts w:hint="eastAsia"/>
        </w:rPr>
        <w:t xml:space="preserve">　必要な栄養素を嗅ぎ分け、身体に悪いものを避けるという本能（動物的感覚）が退化しています。</w:t>
      </w:r>
    </w:p>
    <w:p w:rsidR="004B53DF" w:rsidRDefault="00A4621B">
      <w:pPr>
        <w:adjustRightInd/>
        <w:rPr>
          <w:rFonts w:hAnsi="Times New Roman" w:cs="Times New Roman"/>
        </w:rPr>
      </w:pPr>
      <w:r>
        <w:rPr>
          <w:rFonts w:hint="eastAsia"/>
        </w:rPr>
        <w:t xml:space="preserve">　化学調味料や砂糖などの中毒になっているわけです。</w:t>
      </w:r>
    </w:p>
    <w:p w:rsidR="004B53DF" w:rsidRDefault="00A4621B">
      <w:pPr>
        <w:adjustRightInd/>
        <w:rPr>
          <w:rFonts w:hAnsi="Times New Roman" w:cs="Times New Roman"/>
        </w:rPr>
      </w:pPr>
      <w:r>
        <w:rPr>
          <w:rFonts w:hint="eastAsia"/>
        </w:rPr>
        <w:t xml:space="preserve">　塩分が、どうこうというより、そのほうが、よほど深刻な問題です。</w:t>
      </w:r>
    </w:p>
    <w:p w:rsidR="004B53DF" w:rsidRDefault="00A4621B">
      <w:pPr>
        <w:adjustRightInd/>
        <w:rPr>
          <w:rFonts w:hAnsi="Times New Roman" w:cs="Times New Roman"/>
        </w:rPr>
      </w:pPr>
      <w:r>
        <w:rPr>
          <w:rFonts w:hint="eastAsia"/>
        </w:rPr>
        <w:t xml:space="preserve">　でも、塩悪玉説は声高に叫ばれても、化学調味料の害毒に関しては、決して表には出てきません。</w:t>
      </w:r>
    </w:p>
    <w:p w:rsidR="004B53DF" w:rsidRDefault="004B53DF">
      <w:pPr>
        <w:adjustRightInd/>
        <w:rPr>
          <w:rFonts w:hAnsi="Times New Roman" w:cs="Times New Roman"/>
        </w:rPr>
      </w:pPr>
    </w:p>
    <w:p w:rsidR="004B53DF" w:rsidRDefault="00A4621B">
      <w:pPr>
        <w:adjustRightInd/>
        <w:rPr>
          <w:rFonts w:hAnsi="Times New Roman" w:cs="Times New Roman"/>
        </w:rPr>
      </w:pPr>
      <w:r>
        <w:rPr>
          <w:rFonts w:hint="eastAsia"/>
        </w:rPr>
        <w:t xml:space="preserve">　実際に、塩が高血圧の原因になるというエビデンスはありません。</w:t>
      </w:r>
    </w:p>
    <w:p w:rsidR="004B53DF" w:rsidRDefault="00A4621B">
      <w:pPr>
        <w:adjustRightInd/>
        <w:rPr>
          <w:rFonts w:hAnsi="Times New Roman" w:cs="Times New Roman"/>
        </w:rPr>
      </w:pPr>
      <w:r>
        <w:rPr>
          <w:rFonts w:hint="eastAsia"/>
        </w:rPr>
        <w:t xml:space="preserve">　逆に、血中のナトリウムが減ると、腎臓から血圧を上げるホルモンが分泌され、高血圧になると言われています。</w:t>
      </w:r>
    </w:p>
    <w:p w:rsidR="004B53DF" w:rsidRDefault="00A4621B">
      <w:pPr>
        <w:adjustRightInd/>
        <w:rPr>
          <w:rFonts w:hAnsi="Times New Roman" w:cs="Times New Roman"/>
        </w:rPr>
      </w:pPr>
      <w:r>
        <w:rPr>
          <w:rFonts w:hint="eastAsia"/>
        </w:rPr>
        <w:t xml:space="preserve">　大阪のように、塩分摂取量の低い地域でも、高血圧疾患やガンによる死亡率が高くなっています。</w:t>
      </w:r>
    </w:p>
    <w:p w:rsidR="004B53DF" w:rsidRDefault="004B53DF">
      <w:pPr>
        <w:adjustRightInd/>
        <w:rPr>
          <w:rFonts w:hAnsi="Times New Roman" w:cs="Times New Roman"/>
        </w:rPr>
      </w:pPr>
      <w:r w:rsidRPr="004B53DF">
        <w:rPr>
          <w:noProof/>
        </w:rPr>
        <w:pict>
          <v:shape id="_x0000_s1028" type="#_x0000_t75" style="position:absolute;left:0;text-align:left;margin-left:426.95pt;margin-top:16.8pt;width:97.8pt;height:129.2pt;z-index:3;mso-wrap-distance-left:2mm;mso-wrap-distance-right:2mm;mso-position-horizontal-relative:margin" o:allowincell="f" o:bullet="t">
            <v:imagedata r:id="rId8" o:title=""/>
            <o:lock v:ext="edit" aspectratio="f"/>
            <w10:wrap type="square" anchorx="margin"/>
          </v:shape>
        </w:pict>
      </w:r>
      <w:r w:rsidR="00A4621B">
        <w:rPr>
          <w:rFonts w:hint="eastAsia"/>
        </w:rPr>
        <w:t xml:space="preserve">　また、長寿県として知られる長野県の塩分摂取量は全国で４位です。</w:t>
      </w:r>
    </w:p>
    <w:p w:rsidR="004B53DF" w:rsidRDefault="004B53DF">
      <w:pPr>
        <w:adjustRightInd/>
        <w:rPr>
          <w:rFonts w:hAnsi="Times New Roman" w:cs="Times New Roman"/>
        </w:rPr>
      </w:pPr>
    </w:p>
    <w:p w:rsidR="004B53DF" w:rsidRDefault="00A4621B">
      <w:pPr>
        <w:adjustRightInd/>
        <w:rPr>
          <w:rFonts w:hAnsi="Times New Roman" w:cs="Times New Roman"/>
        </w:rPr>
      </w:pPr>
      <w:r>
        <w:rPr>
          <w:rFonts w:hint="eastAsia"/>
        </w:rPr>
        <w:t xml:space="preserve">　ナトリウムには、筋肉を縮める作用があります。</w:t>
      </w:r>
    </w:p>
    <w:p w:rsidR="004B53DF" w:rsidRDefault="00A4621B">
      <w:pPr>
        <w:adjustRightInd/>
        <w:rPr>
          <w:rFonts w:hAnsi="Times New Roman" w:cs="Times New Roman"/>
        </w:rPr>
      </w:pPr>
      <w:r>
        <w:rPr>
          <w:rFonts w:hint="eastAsia"/>
        </w:rPr>
        <w:t xml:space="preserve">　マグネシウムには筋肉を緩める作用があります。</w:t>
      </w:r>
    </w:p>
    <w:p w:rsidR="004B53DF" w:rsidRDefault="00A4621B">
      <w:pPr>
        <w:adjustRightInd/>
        <w:rPr>
          <w:rFonts w:hAnsi="Times New Roman" w:cs="Times New Roman"/>
        </w:rPr>
      </w:pPr>
      <w:r>
        <w:rPr>
          <w:rFonts w:hint="eastAsia"/>
        </w:rPr>
        <w:t xml:space="preserve">　そして、カルシウムも、こうした筋肉の収縮に関係しています。</w:t>
      </w:r>
    </w:p>
    <w:p w:rsidR="004B53DF" w:rsidRDefault="00A4621B">
      <w:pPr>
        <w:adjustRightInd/>
        <w:rPr>
          <w:rFonts w:hAnsi="Times New Roman" w:cs="Times New Roman"/>
        </w:rPr>
      </w:pPr>
      <w:r>
        <w:rPr>
          <w:rFonts w:hint="eastAsia"/>
        </w:rPr>
        <w:t xml:space="preserve">　心臓が鼓動できるのも、ミネラルのはたらきがあってのことなのです。</w:t>
      </w:r>
    </w:p>
    <w:p w:rsidR="004B53DF" w:rsidRDefault="00A4621B">
      <w:pPr>
        <w:adjustRightInd/>
        <w:rPr>
          <w:rFonts w:hAnsi="Times New Roman" w:cs="Times New Roman"/>
        </w:rPr>
      </w:pPr>
      <w:r>
        <w:rPr>
          <w:rFonts w:hint="eastAsia"/>
        </w:rPr>
        <w:t xml:space="preserve">　マグネシウムには、血管も緩め拡張させる作用もあります。</w:t>
      </w:r>
    </w:p>
    <w:p w:rsidR="004B53DF" w:rsidRDefault="00A4621B">
      <w:pPr>
        <w:adjustRightInd/>
        <w:rPr>
          <w:rFonts w:hAnsi="Times New Roman" w:cs="Times New Roman"/>
        </w:rPr>
      </w:pPr>
      <w:r>
        <w:rPr>
          <w:rFonts w:hint="eastAsia"/>
        </w:rPr>
        <w:t xml:space="preserve">　それにより、血液を送り出すポンプ機能を助けています。</w:t>
      </w:r>
    </w:p>
    <w:p w:rsidR="004B53DF" w:rsidRDefault="00A4621B">
      <w:pPr>
        <w:adjustRightInd/>
        <w:rPr>
          <w:rFonts w:hAnsi="Times New Roman" w:cs="Times New Roman"/>
        </w:rPr>
      </w:pPr>
      <w:r>
        <w:rPr>
          <w:rFonts w:hint="eastAsia"/>
        </w:rPr>
        <w:t xml:space="preserve">　なので、マグネシウムが不足すると、心筋梗塞や脳梗塞を誘発することにつながるのです。</w:t>
      </w:r>
    </w:p>
    <w:p w:rsidR="004B53DF" w:rsidRDefault="00A4621B">
      <w:pPr>
        <w:adjustRightInd/>
        <w:rPr>
          <w:rFonts w:hAnsi="Times New Roman" w:cs="Times New Roman"/>
        </w:rPr>
      </w:pPr>
      <w:r>
        <w:rPr>
          <w:rFonts w:hint="eastAsia"/>
        </w:rPr>
        <w:t xml:space="preserve">　それだけでなく、生命を維持する根幹の作用であるエネルギー代謝も各種ミネラルが担っているのです。</w:t>
      </w:r>
    </w:p>
    <w:p w:rsidR="004B53DF" w:rsidRDefault="004B53DF">
      <w:pPr>
        <w:adjustRightInd/>
        <w:rPr>
          <w:rFonts w:hAnsi="Times New Roman" w:cs="Times New Roman"/>
        </w:rPr>
      </w:pPr>
      <w:r w:rsidRPr="004B53DF">
        <w:rPr>
          <w:noProof/>
        </w:rPr>
        <w:lastRenderedPageBreak/>
        <w:pict>
          <v:shape id="_x0000_s1029" type="#_x0000_t75" style="position:absolute;left:0;text-align:left;margin-left:416.45pt;margin-top:0;width:99.2pt;height:135.8pt;z-index:1;mso-wrap-distance-left:2mm;mso-wrap-distance-right:2mm;mso-position-horizontal-relative:margin" o:allowincell="f" o:bullet="t">
            <v:imagedata r:id="rId9" o:title=""/>
            <o:lock v:ext="edit" aspectratio="f"/>
            <w10:wrap type="square" anchorx="margin"/>
          </v:shape>
        </w:pict>
      </w:r>
      <w:r w:rsidR="00A4621B">
        <w:rPr>
          <w:rFonts w:hint="eastAsia"/>
        </w:rPr>
        <w:t xml:space="preserve">　歴史的に見ても、塩は、特別扱いされてきました。</w:t>
      </w:r>
    </w:p>
    <w:p w:rsidR="004B53DF" w:rsidRDefault="00A4621B">
      <w:pPr>
        <w:adjustRightInd/>
        <w:rPr>
          <w:rFonts w:hAnsi="Times New Roman" w:cs="Times New Roman"/>
        </w:rPr>
      </w:pPr>
      <w:r>
        <w:rPr>
          <w:rFonts w:hint="eastAsia"/>
        </w:rPr>
        <w:t xml:space="preserve">　「敵に塩を送る」という格言も有名です。（苦境にある敵をあえて助ける）</w:t>
      </w:r>
    </w:p>
    <w:p w:rsidR="004B53DF" w:rsidRDefault="00A4621B">
      <w:pPr>
        <w:adjustRightInd/>
        <w:rPr>
          <w:rFonts w:hAnsi="Times New Roman" w:cs="Times New Roman"/>
        </w:rPr>
      </w:pPr>
      <w:r>
        <w:rPr>
          <w:rFonts w:hint="eastAsia"/>
        </w:rPr>
        <w:t xml:space="preserve">　いくら、戦闘能力が高くても備蓄の塩が無くなったら、それで全滅です。</w:t>
      </w:r>
    </w:p>
    <w:p w:rsidR="004B53DF" w:rsidRDefault="00A4621B">
      <w:pPr>
        <w:adjustRightInd/>
        <w:rPr>
          <w:rFonts w:hAnsi="Times New Roman" w:cs="Times New Roman"/>
        </w:rPr>
      </w:pPr>
      <w:r>
        <w:rPr>
          <w:rFonts w:hint="eastAsia"/>
        </w:rPr>
        <w:t xml:space="preserve">　また、江戸時代の拷問に「塩抜きの刑」がありました。</w:t>
      </w:r>
    </w:p>
    <w:p w:rsidR="004B53DF" w:rsidRDefault="00A4621B">
      <w:pPr>
        <w:adjustRightInd/>
        <w:rPr>
          <w:rFonts w:hAnsi="Times New Roman" w:cs="Times New Roman"/>
        </w:rPr>
      </w:pPr>
      <w:r>
        <w:rPr>
          <w:rFonts w:hint="eastAsia"/>
        </w:rPr>
        <w:t xml:space="preserve">　囚人に塩を抜いた食事を与え続けると、５日もすると心身が衰え気力が失せて何でも自供するようになるとのことです。</w:t>
      </w:r>
    </w:p>
    <w:p w:rsidR="004B53DF" w:rsidRDefault="004B53DF">
      <w:pPr>
        <w:adjustRightInd/>
        <w:rPr>
          <w:rFonts w:hAnsi="Times New Roman" w:cs="Times New Roman"/>
        </w:rPr>
      </w:pPr>
    </w:p>
    <w:p w:rsidR="004B53DF" w:rsidRDefault="00A4621B">
      <w:pPr>
        <w:adjustRightInd/>
        <w:rPr>
          <w:rFonts w:hAnsi="Times New Roman" w:cs="Times New Roman"/>
        </w:rPr>
      </w:pPr>
      <w:r>
        <w:rPr>
          <w:rFonts w:eastAsia="AR P丸ゴシック体E" w:hAnsi="Times New Roman" w:cs="AR P丸ゴシック体E" w:hint="eastAsia"/>
        </w:rPr>
        <w:t>占領政策と「塩抜き」</w:t>
      </w:r>
    </w:p>
    <w:p w:rsidR="004B53DF" w:rsidRDefault="004B53DF">
      <w:pPr>
        <w:adjustRightInd/>
        <w:rPr>
          <w:rFonts w:hAnsi="Times New Roman" w:cs="Times New Roman"/>
        </w:rPr>
      </w:pPr>
    </w:p>
    <w:p w:rsidR="004B53DF" w:rsidRDefault="00A4621B">
      <w:pPr>
        <w:adjustRightInd/>
        <w:rPr>
          <w:rFonts w:hAnsi="Times New Roman" w:cs="Times New Roman"/>
        </w:rPr>
      </w:pPr>
      <w:r>
        <w:rPr>
          <w:rFonts w:hint="eastAsia"/>
        </w:rPr>
        <w:t xml:space="preserve">　占領国を支配下に置くためには、民衆が刃向えないよう奴隷化する必要があります。</w:t>
      </w:r>
    </w:p>
    <w:p w:rsidR="004B53DF" w:rsidRDefault="00A4621B">
      <w:pPr>
        <w:adjustRightInd/>
        <w:rPr>
          <w:rFonts w:hAnsi="Times New Roman" w:cs="Times New Roman"/>
        </w:rPr>
      </w:pPr>
      <w:r>
        <w:rPr>
          <w:rFonts w:hint="eastAsia"/>
        </w:rPr>
        <w:t xml:space="preserve">　そのための強力な武器が「塩抜き」です。</w:t>
      </w:r>
    </w:p>
    <w:p w:rsidR="004B53DF" w:rsidRDefault="00A4621B">
      <w:pPr>
        <w:adjustRightInd/>
        <w:rPr>
          <w:rFonts w:hAnsi="Times New Roman" w:cs="Times New Roman"/>
        </w:rPr>
      </w:pPr>
      <w:r>
        <w:rPr>
          <w:rFonts w:hint="eastAsia"/>
        </w:rPr>
        <w:t xml:space="preserve">　塩が抜かれると、体力や気力、思考力も奪われ、従順な羊になります。</w:t>
      </w:r>
    </w:p>
    <w:p w:rsidR="004B53DF" w:rsidRDefault="00A4621B">
      <w:pPr>
        <w:adjustRightInd/>
        <w:rPr>
          <w:rFonts w:hAnsi="Times New Roman" w:cs="Times New Roman"/>
        </w:rPr>
      </w:pPr>
      <w:r>
        <w:rPr>
          <w:rFonts w:hint="eastAsia"/>
        </w:rPr>
        <w:t xml:space="preserve">　「塩抜き」は、民衆を愚民化、弱体化するのに、最も手っ取り早い方法なのです。</w:t>
      </w:r>
    </w:p>
    <w:p w:rsidR="004B53DF" w:rsidRDefault="00A4621B">
      <w:pPr>
        <w:adjustRightInd/>
        <w:rPr>
          <w:rFonts w:hAnsi="Times New Roman" w:cs="Times New Roman"/>
        </w:rPr>
      </w:pPr>
      <w:r>
        <w:rPr>
          <w:rFonts w:hint="eastAsia"/>
        </w:rPr>
        <w:t xml:space="preserve">　日本は、</w:t>
      </w:r>
      <w:r>
        <w:t>1971</w:t>
      </w:r>
      <w:r>
        <w:rPr>
          <w:rFonts w:hint="eastAsia"/>
        </w:rPr>
        <w:t>年に</w:t>
      </w:r>
      <w:r>
        <w:t>GHQ</w:t>
      </w:r>
      <w:r>
        <w:rPr>
          <w:rFonts w:hint="eastAsia"/>
        </w:rPr>
        <w:t>により塩の専売制度が公布され、塩田が廃止されました。</w:t>
      </w:r>
    </w:p>
    <w:p w:rsidR="004B53DF" w:rsidRDefault="00A4621B">
      <w:pPr>
        <w:adjustRightInd/>
        <w:rPr>
          <w:rFonts w:hAnsi="Times New Roman" w:cs="Times New Roman"/>
        </w:rPr>
      </w:pPr>
      <w:r>
        <w:rPr>
          <w:rFonts w:hint="eastAsia"/>
        </w:rPr>
        <w:t xml:space="preserve">　そして、イオン交換膜という製法以外の方法で塩を作ることができなくなりました。</w:t>
      </w:r>
    </w:p>
    <w:p w:rsidR="004B53DF" w:rsidRDefault="00A4621B">
      <w:pPr>
        <w:adjustRightInd/>
        <w:rPr>
          <w:rFonts w:hAnsi="Times New Roman" w:cs="Times New Roman"/>
        </w:rPr>
      </w:pPr>
      <w:r>
        <w:rPr>
          <w:rFonts w:hint="eastAsia"/>
        </w:rPr>
        <w:t xml:space="preserve">　それにより、精製塩（塩化ナトリウム）が流通するようになり、天然塩が消えていきました。</w:t>
      </w:r>
    </w:p>
    <w:p w:rsidR="004B53DF" w:rsidRDefault="00A4621B">
      <w:pPr>
        <w:adjustRightInd/>
        <w:rPr>
          <w:rFonts w:hAnsi="Times New Roman" w:cs="Times New Roman"/>
        </w:rPr>
      </w:pPr>
      <w:r>
        <w:rPr>
          <w:rFonts w:hint="eastAsia"/>
        </w:rPr>
        <w:t xml:space="preserve">　そして、</w:t>
      </w:r>
      <w:r>
        <w:t>GHQ</w:t>
      </w:r>
      <w:r>
        <w:rPr>
          <w:rFonts w:hint="eastAsia"/>
        </w:rPr>
        <w:t>の指示で、米国の医師ダールによって「塩を摂り過ぎると高血圧になる」という論文が発表され、そこから減塩推進のプロパガンダが始まったのです。</w:t>
      </w:r>
    </w:p>
    <w:p w:rsidR="004B53DF" w:rsidRDefault="00A4621B">
      <w:pPr>
        <w:adjustRightInd/>
        <w:rPr>
          <w:rFonts w:hAnsi="Times New Roman" w:cs="Times New Roman"/>
        </w:rPr>
      </w:pPr>
      <w:r>
        <w:rPr>
          <w:rFonts w:hint="eastAsia"/>
        </w:rPr>
        <w:t xml:space="preserve">　このような植民地支配は、今ではグローバリズムという形で浸透し社会を蝕んでいます。</w:t>
      </w:r>
    </w:p>
    <w:p w:rsidR="004B53DF" w:rsidRDefault="00A4621B">
      <w:pPr>
        <w:adjustRightInd/>
        <w:rPr>
          <w:rFonts w:hAnsi="Times New Roman" w:cs="Times New Roman"/>
        </w:rPr>
      </w:pPr>
      <w:r>
        <w:rPr>
          <w:rFonts w:hint="eastAsia"/>
        </w:rPr>
        <w:t xml:space="preserve">　グローバリズムの波に飲み込まれた日本は、舵取りもできずに没落の憂き目にあるのです。</w:t>
      </w:r>
    </w:p>
    <w:p w:rsidR="004B53DF" w:rsidRDefault="004B53DF">
      <w:pPr>
        <w:adjustRightInd/>
        <w:rPr>
          <w:rFonts w:hAnsi="Times New Roman" w:cs="Times New Roman"/>
        </w:rPr>
      </w:pPr>
    </w:p>
    <w:p w:rsidR="004B53DF" w:rsidRDefault="00A4621B">
      <w:pPr>
        <w:adjustRightInd/>
        <w:rPr>
          <w:rFonts w:hAnsi="Times New Roman" w:cs="Times New Roman"/>
        </w:rPr>
      </w:pPr>
      <w:r>
        <w:rPr>
          <w:rFonts w:hint="eastAsia"/>
        </w:rPr>
        <w:t xml:space="preserve">　マハトマ・ガンジーは、英国の植民地支配からインドを独立させました。</w:t>
      </w:r>
    </w:p>
    <w:p w:rsidR="004B53DF" w:rsidRDefault="00A4621B">
      <w:pPr>
        <w:adjustRightInd/>
        <w:rPr>
          <w:rFonts w:hAnsi="Times New Roman" w:cs="Times New Roman"/>
        </w:rPr>
      </w:pPr>
      <w:r>
        <w:rPr>
          <w:rFonts w:hint="eastAsia"/>
        </w:rPr>
        <w:t xml:space="preserve">　その際に、不服従運動の一環として行われたのが「塩の行進」です。</w:t>
      </w:r>
    </w:p>
    <w:p w:rsidR="004B53DF" w:rsidRDefault="00A4621B">
      <w:pPr>
        <w:adjustRightInd/>
        <w:rPr>
          <w:rFonts w:hAnsi="Times New Roman" w:cs="Times New Roman"/>
        </w:rPr>
      </w:pPr>
      <w:r>
        <w:rPr>
          <w:rFonts w:hint="eastAsia"/>
        </w:rPr>
        <w:t xml:space="preserve">　インドも塩の専売制度で、塩の生産が禁止され、その抗議活動として弟子たちと共に海岸まで行進し、堂々と塩を作ったというものです。</w:t>
      </w:r>
    </w:p>
    <w:p w:rsidR="004B53DF" w:rsidRDefault="00A4621B">
      <w:pPr>
        <w:adjustRightInd/>
        <w:rPr>
          <w:rFonts w:hAnsi="Times New Roman" w:cs="Times New Roman"/>
        </w:rPr>
      </w:pPr>
      <w:r>
        <w:rPr>
          <w:rFonts w:hint="eastAsia"/>
        </w:rPr>
        <w:t xml:space="preserve">　そして、民衆が一致団結し権力に屈することなく不服従を貫き、インドを英国の支配から解放し独立に導いたのでした。</w:t>
      </w:r>
    </w:p>
    <w:p w:rsidR="004B53DF" w:rsidRDefault="004B53DF">
      <w:pPr>
        <w:adjustRightInd/>
        <w:rPr>
          <w:rFonts w:hAnsi="Times New Roman" w:cs="Times New Roman"/>
        </w:rPr>
      </w:pPr>
    </w:p>
    <w:p w:rsidR="004B53DF" w:rsidRDefault="00A4621B">
      <w:pPr>
        <w:adjustRightInd/>
        <w:rPr>
          <w:rFonts w:hAnsi="Times New Roman" w:cs="Times New Roman"/>
        </w:rPr>
      </w:pPr>
      <w:r>
        <w:rPr>
          <w:rFonts w:hint="eastAsia"/>
        </w:rPr>
        <w:t xml:space="preserve">　日本においては、骨抜きにされた従順な民衆は、言われるがままに働く奴隷と化しています。</w:t>
      </w:r>
    </w:p>
    <w:p w:rsidR="004B53DF" w:rsidRDefault="00A4621B">
      <w:pPr>
        <w:adjustRightInd/>
        <w:rPr>
          <w:rFonts w:hAnsi="Times New Roman" w:cs="Times New Roman"/>
        </w:rPr>
      </w:pPr>
      <w:r>
        <w:rPr>
          <w:rFonts w:hint="eastAsia"/>
        </w:rPr>
        <w:t xml:space="preserve">　そして、稼いだお金も、国内では回らず、海外に吸い取られていくようになっています。</w:t>
      </w:r>
    </w:p>
    <w:p w:rsidR="004B53DF" w:rsidRDefault="00A4621B">
      <w:pPr>
        <w:adjustRightInd/>
        <w:rPr>
          <w:rFonts w:hAnsi="Times New Roman" w:cs="Times New Roman"/>
        </w:rPr>
      </w:pPr>
      <w:r>
        <w:rPr>
          <w:rFonts w:hint="eastAsia"/>
        </w:rPr>
        <w:t xml:space="preserve">　これから、人口削減も進み、移民政策という静かな侵略が進められていきます。</w:t>
      </w:r>
    </w:p>
    <w:p w:rsidR="004B53DF" w:rsidRDefault="00A4621B">
      <w:pPr>
        <w:adjustRightInd/>
        <w:rPr>
          <w:rFonts w:hAnsi="Times New Roman" w:cs="Times New Roman"/>
        </w:rPr>
      </w:pPr>
      <w:r>
        <w:rPr>
          <w:rFonts w:hint="eastAsia"/>
        </w:rPr>
        <w:t xml:space="preserve">　そして、外資によって、水源や田畑など、日本の資産も奪われていきます。</w:t>
      </w:r>
    </w:p>
    <w:p w:rsidR="004B53DF" w:rsidRDefault="00A4621B">
      <w:pPr>
        <w:adjustRightInd/>
        <w:rPr>
          <w:rFonts w:hAnsi="Times New Roman" w:cs="Times New Roman"/>
        </w:rPr>
      </w:pPr>
      <w:r>
        <w:rPr>
          <w:rFonts w:hint="eastAsia"/>
        </w:rPr>
        <w:t xml:space="preserve">　国という枠組みが壊され、マイナンバーカードによる超管理社会へと移行していくのです。</w:t>
      </w:r>
    </w:p>
    <w:p w:rsidR="004B53DF" w:rsidRDefault="004B53DF">
      <w:pPr>
        <w:adjustRightInd/>
        <w:rPr>
          <w:rFonts w:hAnsi="Times New Roman" w:cs="Times New Roman"/>
        </w:rPr>
      </w:pPr>
    </w:p>
    <w:p w:rsidR="004B53DF" w:rsidRDefault="00A4621B">
      <w:pPr>
        <w:adjustRightInd/>
        <w:rPr>
          <w:rFonts w:hAnsi="Times New Roman" w:cs="Times New Roman"/>
        </w:rPr>
      </w:pPr>
      <w:r>
        <w:rPr>
          <w:rFonts w:hint="eastAsia"/>
        </w:rPr>
        <w:t xml:space="preserve">　命の源である塩を奪われ、日本人が奴隷化してきた歴史的事実に目を向けなければなりません。</w:t>
      </w:r>
    </w:p>
    <w:p w:rsidR="004B53DF" w:rsidRDefault="00A4621B">
      <w:pPr>
        <w:adjustRightInd/>
        <w:rPr>
          <w:rFonts w:hAnsi="Times New Roman" w:cs="Times New Roman"/>
        </w:rPr>
      </w:pPr>
      <w:r>
        <w:rPr>
          <w:rFonts w:hint="eastAsia"/>
        </w:rPr>
        <w:t xml:space="preserve">　そして、今置かれている日本の現状を、しっかりと把握しなければなりません。</w:t>
      </w:r>
    </w:p>
    <w:p w:rsidR="004B53DF" w:rsidRDefault="00A4621B">
      <w:pPr>
        <w:adjustRightInd/>
        <w:rPr>
          <w:rFonts w:hAnsi="Times New Roman" w:cs="Times New Roman"/>
        </w:rPr>
      </w:pPr>
      <w:r>
        <w:rPr>
          <w:rFonts w:hint="eastAsia"/>
        </w:rPr>
        <w:t xml:space="preserve">　今こそ日本人の誇りや精神性を取り戻す時に来ているのです。</w:t>
      </w:r>
    </w:p>
    <w:p w:rsidR="004B53DF" w:rsidRDefault="00A4621B">
      <w:pPr>
        <w:adjustRightInd/>
        <w:rPr>
          <w:rFonts w:hAnsi="Times New Roman" w:cs="Times New Roman"/>
        </w:rPr>
      </w:pPr>
      <w:r>
        <w:rPr>
          <w:rFonts w:hint="eastAsia"/>
        </w:rPr>
        <w:t xml:space="preserve">　その上で、自らの立ち位置を明確にし、何を為すべきか、為し得ることができるのか、です。</w:t>
      </w:r>
    </w:p>
    <w:p w:rsidR="004B53DF" w:rsidRDefault="00A4621B">
      <w:pPr>
        <w:adjustRightInd/>
        <w:rPr>
          <w:rFonts w:hAnsi="Times New Roman" w:cs="Times New Roman"/>
        </w:rPr>
      </w:pPr>
      <w:r>
        <w:rPr>
          <w:rFonts w:hint="eastAsia"/>
        </w:rPr>
        <w:t xml:space="preserve">　　　　　　　　　　　　　　　　　　　　　　　　　　　　　　</w:t>
      </w:r>
      <w:r>
        <w:t>https://truth.seedlabo.jp/</w:t>
      </w:r>
    </w:p>
    <w:sectPr w:rsidR="004B53DF" w:rsidSect="00D80671">
      <w:type w:val="continuous"/>
      <w:pgSz w:w="11906" w:h="16838"/>
      <w:pgMar w:top="720" w:right="720" w:bottom="720" w:left="720" w:header="720" w:footer="720" w:gutter="0"/>
      <w:cols w:space="720"/>
      <w:noEndnote/>
      <w:docGrid w:type="linesAndChars" w:linePitch="3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C50" w:rsidRDefault="00BD4C50">
      <w:r>
        <w:separator/>
      </w:r>
    </w:p>
  </w:endnote>
  <w:endnote w:type="continuationSeparator" w:id="1">
    <w:p w:rsidR="00BD4C50" w:rsidRDefault="00BD4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C50" w:rsidRDefault="00BD4C50">
      <w:r>
        <w:rPr>
          <w:rFonts w:hAnsi="Times New Roman" w:cs="Times New Roman"/>
          <w:color w:val="auto"/>
          <w:sz w:val="2"/>
          <w:szCs w:val="2"/>
        </w:rPr>
        <w:continuationSeparator/>
      </w:r>
    </w:p>
  </w:footnote>
  <w:footnote w:type="continuationSeparator" w:id="1">
    <w:p w:rsidR="00BD4C50" w:rsidRDefault="00BD4C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956"/>
  <w:hyphenationZone w:val="0"/>
  <w:drawingGridHorizontalSpacing w:val="120"/>
  <w:drawingGridVerticalSpacing w:val="19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671"/>
    <w:rsid w:val="001F3235"/>
    <w:rsid w:val="004B53DF"/>
    <w:rsid w:val="00A4621B"/>
    <w:rsid w:val="00BD4C50"/>
    <w:rsid w:val="00D806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3DF"/>
    <w:pPr>
      <w:widowControl w:val="0"/>
      <w:overflowPunct w:val="0"/>
      <w:adjustRightInd w:val="0"/>
      <w:jc w:val="both"/>
      <w:textAlignment w:val="baseline"/>
    </w:pPr>
    <w:rPr>
      <w:rFonts w:ascii="AR P丸ゴシック体M" w:eastAsia="AR P丸ゴシック体M" w:hAnsi="AR P丸ゴシック体M" w:cs="AR P丸ゴシック体M"/>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sid w:val="004B53DF"/>
    <w:rPr>
      <w:sz w:val="24"/>
      <w:szCs w:val="24"/>
      <w:vertAlign w:val="superscript"/>
    </w:rPr>
  </w:style>
  <w:style w:type="character" w:customStyle="1" w:styleId="a4">
    <w:name w:val="脚注ｴﾘｱ(標準)"/>
    <w:uiPriority w:val="99"/>
    <w:rsid w:val="004B53DF"/>
  </w:style>
  <w:style w:type="paragraph" w:styleId="a5">
    <w:name w:val="header"/>
    <w:basedOn w:val="a"/>
    <w:link w:val="a6"/>
    <w:uiPriority w:val="99"/>
    <w:semiHidden/>
    <w:unhideWhenUsed/>
    <w:rsid w:val="00D80671"/>
    <w:pPr>
      <w:tabs>
        <w:tab w:val="center" w:pos="4252"/>
        <w:tab w:val="right" w:pos="8504"/>
      </w:tabs>
      <w:snapToGrid w:val="0"/>
    </w:pPr>
  </w:style>
  <w:style w:type="character" w:customStyle="1" w:styleId="a6">
    <w:name w:val="ヘッダー (文字)"/>
    <w:basedOn w:val="a0"/>
    <w:link w:val="a5"/>
    <w:uiPriority w:val="99"/>
    <w:semiHidden/>
    <w:rsid w:val="00D80671"/>
    <w:rPr>
      <w:rFonts w:ascii="AR P丸ゴシック体M" w:eastAsia="AR P丸ゴシック体M" w:hAnsi="AR P丸ゴシック体M" w:cs="AR P丸ゴシック体M"/>
      <w:color w:val="000000"/>
      <w:kern w:val="0"/>
      <w:sz w:val="24"/>
      <w:szCs w:val="24"/>
    </w:rPr>
  </w:style>
  <w:style w:type="paragraph" w:styleId="a7">
    <w:name w:val="footer"/>
    <w:basedOn w:val="a"/>
    <w:link w:val="a8"/>
    <w:uiPriority w:val="99"/>
    <w:semiHidden/>
    <w:unhideWhenUsed/>
    <w:rsid w:val="00D80671"/>
    <w:pPr>
      <w:tabs>
        <w:tab w:val="center" w:pos="4252"/>
        <w:tab w:val="right" w:pos="8504"/>
      </w:tabs>
      <w:snapToGrid w:val="0"/>
    </w:pPr>
  </w:style>
  <w:style w:type="character" w:customStyle="1" w:styleId="a8">
    <w:name w:val="フッター (文字)"/>
    <w:basedOn w:val="a0"/>
    <w:link w:val="a7"/>
    <w:uiPriority w:val="99"/>
    <w:semiHidden/>
    <w:rsid w:val="00D80671"/>
    <w:rPr>
      <w:rFonts w:ascii="AR P丸ゴシック体M" w:eastAsia="AR P丸ゴシック体M" w:hAnsi="AR P丸ゴシック体M" w:cs="AR P丸ゴシック体M"/>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1978</Characters>
  <Application>Microsoft Office Word</Application>
  <DocSecurity>0</DocSecurity>
  <Lines>16</Lines>
  <Paragraphs>4</Paragraphs>
  <ScaleCrop>false</ScaleCrop>
  <Company> </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akada</dc:creator>
  <cp:lastModifiedBy>akada</cp:lastModifiedBy>
  <cp:revision>3</cp:revision>
  <cp:lastPrinted>2024-08-21T03:06:00Z</cp:lastPrinted>
  <dcterms:created xsi:type="dcterms:W3CDTF">2024-11-22T09:10:00Z</dcterms:created>
  <dcterms:modified xsi:type="dcterms:W3CDTF">2024-11-22T09:23:00Z</dcterms:modified>
</cp:coreProperties>
</file>